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ADFC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DFD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DFE" w14:textId="77777777" w:rsidR="00881216" w:rsidRPr="00077D1E" w:rsidRDefault="00881216">
      <w:pPr>
        <w:pStyle w:val="Tekstpodstawowy"/>
        <w:spacing w:before="136"/>
        <w:rPr>
          <w:rFonts w:asciiTheme="minorHAnsi" w:hAnsiTheme="minorHAnsi" w:cstheme="minorHAnsi"/>
          <w:sz w:val="24"/>
          <w:szCs w:val="24"/>
        </w:rPr>
      </w:pPr>
    </w:p>
    <w:p w14:paraId="79E2ADFF" w14:textId="77777777" w:rsidR="00881216" w:rsidRPr="00077D1E" w:rsidRDefault="006A7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z w:val="24"/>
          <w:szCs w:val="24"/>
        </w:rPr>
        <w:t>OŚWIADCZENIE</w:t>
      </w:r>
      <w:r w:rsidRPr="00077D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O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SPEŁNIENIU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WARUNKÓW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UDZIAŁU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W</w:t>
      </w:r>
      <w:r w:rsidRPr="00077D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POSTĘPOWANIU</w:t>
      </w:r>
    </w:p>
    <w:p w14:paraId="79E2AE00" w14:textId="77777777" w:rsidR="00881216" w:rsidRPr="00077D1E" w:rsidRDefault="00881216">
      <w:pPr>
        <w:pStyle w:val="Tekstpodstawowy"/>
        <w:spacing w:before="79"/>
        <w:rPr>
          <w:rFonts w:asciiTheme="minorHAnsi" w:hAnsiTheme="minorHAnsi" w:cstheme="minorHAnsi"/>
          <w:b/>
          <w:sz w:val="24"/>
          <w:szCs w:val="24"/>
        </w:rPr>
      </w:pPr>
    </w:p>
    <w:p w14:paraId="79E2AE01" w14:textId="77777777" w:rsidR="00881216" w:rsidRPr="00077D1E" w:rsidRDefault="006A727C">
      <w:pPr>
        <w:ind w:left="30" w:right="95"/>
        <w:jc w:val="center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9E2AE02" w14:textId="77777777" w:rsidR="00881216" w:rsidRPr="00077D1E" w:rsidRDefault="006A727C">
      <w:pPr>
        <w:spacing w:before="256"/>
        <w:ind w:left="90" w:right="95"/>
        <w:jc w:val="center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……………………………………………………………………………………………………………………………………………................</w:t>
      </w:r>
    </w:p>
    <w:p w14:paraId="79E2AE03" w14:textId="77777777" w:rsidR="00881216" w:rsidRPr="00077D1E" w:rsidRDefault="006A727C">
      <w:pPr>
        <w:spacing w:before="255"/>
        <w:ind w:left="95" w:right="95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77D1E">
        <w:rPr>
          <w:rFonts w:asciiTheme="minorHAnsi" w:hAnsiTheme="minorHAnsi" w:cstheme="minorHAnsi"/>
          <w:i/>
          <w:sz w:val="24"/>
          <w:szCs w:val="24"/>
        </w:rPr>
        <w:t>(nazwa</w:t>
      </w:r>
      <w:r w:rsidRPr="00077D1E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i/>
          <w:sz w:val="24"/>
          <w:szCs w:val="24"/>
        </w:rPr>
        <w:t>i</w:t>
      </w:r>
      <w:r w:rsidRPr="00077D1E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i/>
          <w:sz w:val="24"/>
          <w:szCs w:val="24"/>
        </w:rPr>
        <w:t>adres</w:t>
      </w:r>
      <w:r w:rsidRPr="00077D1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i/>
          <w:spacing w:val="-2"/>
          <w:sz w:val="24"/>
          <w:szCs w:val="24"/>
        </w:rPr>
        <w:t>Wykonawcy)</w:t>
      </w:r>
    </w:p>
    <w:p w14:paraId="79E2AE04" w14:textId="77777777" w:rsidR="00881216" w:rsidRPr="00077D1E" w:rsidRDefault="00881216">
      <w:pPr>
        <w:pStyle w:val="Tekstpodstawowy"/>
        <w:spacing w:before="1"/>
        <w:rPr>
          <w:rFonts w:asciiTheme="minorHAnsi" w:hAnsiTheme="minorHAnsi" w:cstheme="minorHAnsi"/>
          <w:i/>
          <w:sz w:val="24"/>
          <w:szCs w:val="24"/>
        </w:rPr>
      </w:pPr>
    </w:p>
    <w:p w14:paraId="79E2AE05" w14:textId="6140E4AA" w:rsidR="00881216" w:rsidRPr="00077D1E" w:rsidRDefault="006A727C">
      <w:pPr>
        <w:spacing w:line="259" w:lineRule="auto"/>
        <w:ind w:left="283" w:right="419"/>
        <w:jc w:val="both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z w:val="24"/>
          <w:szCs w:val="24"/>
        </w:rPr>
        <w:t xml:space="preserve">W odpowiedzi na zapytanie ofertowe nr </w:t>
      </w:r>
      <w:r w:rsidR="000854C5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  <w:r w:rsidR="00DC73A7" w:rsidRPr="00077D1E">
        <w:rPr>
          <w:rFonts w:asciiTheme="minorHAnsi" w:hAnsiTheme="minorHAnsi" w:cstheme="minorHAnsi"/>
          <w:sz w:val="24"/>
          <w:szCs w:val="24"/>
        </w:rPr>
        <w:t>/Z/202</w:t>
      </w:r>
      <w:r w:rsidR="006D0B3A">
        <w:rPr>
          <w:rFonts w:asciiTheme="minorHAnsi" w:hAnsiTheme="minorHAnsi" w:cstheme="minorHAnsi"/>
          <w:sz w:val="24"/>
          <w:szCs w:val="24"/>
        </w:rPr>
        <w:t>6</w:t>
      </w:r>
      <w:r w:rsidR="00515E4D" w:rsidRPr="00077D1E">
        <w:rPr>
          <w:rFonts w:asciiTheme="minorHAnsi" w:hAnsiTheme="minorHAnsi" w:cstheme="minorHAnsi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 xml:space="preserve">nt.: </w:t>
      </w:r>
      <w:r w:rsidR="00515E4D" w:rsidRPr="00077D1E">
        <w:rPr>
          <w:rFonts w:asciiTheme="minorHAnsi" w:hAnsiTheme="minorHAnsi" w:cstheme="minorHAnsi"/>
          <w:b/>
          <w:sz w:val="24"/>
          <w:szCs w:val="24"/>
        </w:rPr>
        <w:t>Zakup samochod</w:t>
      </w:r>
      <w:r w:rsidR="006D0B3A">
        <w:rPr>
          <w:rFonts w:asciiTheme="minorHAnsi" w:hAnsiTheme="minorHAnsi" w:cstheme="minorHAnsi"/>
          <w:b/>
          <w:sz w:val="24"/>
          <w:szCs w:val="24"/>
        </w:rPr>
        <w:t>u</w:t>
      </w:r>
      <w:r w:rsidR="00515E4D" w:rsidRPr="00077D1E">
        <w:rPr>
          <w:rFonts w:asciiTheme="minorHAnsi" w:hAnsiTheme="minorHAnsi" w:cstheme="minorHAnsi"/>
          <w:b/>
          <w:sz w:val="24"/>
          <w:szCs w:val="24"/>
        </w:rPr>
        <w:t xml:space="preserve"> - 9 osób fabrycznie now</w:t>
      </w:r>
      <w:r w:rsidR="006D0B3A">
        <w:rPr>
          <w:rFonts w:asciiTheme="minorHAnsi" w:hAnsiTheme="minorHAnsi" w:cstheme="minorHAnsi"/>
          <w:b/>
          <w:sz w:val="24"/>
          <w:szCs w:val="24"/>
        </w:rPr>
        <w:t>ego</w:t>
      </w:r>
      <w:r w:rsidR="00515E4D" w:rsidRPr="00077D1E">
        <w:rPr>
          <w:rFonts w:asciiTheme="minorHAnsi" w:hAnsiTheme="minorHAnsi" w:cstheme="minorHAnsi"/>
          <w:b/>
          <w:sz w:val="24"/>
          <w:szCs w:val="24"/>
        </w:rPr>
        <w:t xml:space="preserve"> produkcji nie starszy niż 2025 r. do przewozu osób niepełnosprawnych, w tym poruszających się na wózku - na potrzeby Polskiego Stowarzyszenia na rzecz Osób z Niepełnosprawnością Intelektualną Koło w </w:t>
      </w:r>
      <w:r w:rsidR="006D0B3A">
        <w:rPr>
          <w:rFonts w:asciiTheme="minorHAnsi" w:hAnsiTheme="minorHAnsi" w:cstheme="minorHAnsi"/>
          <w:b/>
          <w:sz w:val="24"/>
          <w:szCs w:val="24"/>
        </w:rPr>
        <w:t>Kol</w:t>
      </w:r>
      <w:r w:rsidR="00515E4D" w:rsidRPr="00077D1E">
        <w:rPr>
          <w:rFonts w:asciiTheme="minorHAnsi" w:hAnsiTheme="minorHAnsi" w:cstheme="minorHAnsi"/>
          <w:b/>
          <w:sz w:val="24"/>
          <w:szCs w:val="24"/>
        </w:rPr>
        <w:t>e współfinansowanego w ramach ze środków PFRON w ramach „Programu wyrównywania różnic między regionami III” w obszarze D – likwidacja barier transportowych</w:t>
      </w:r>
      <w:r w:rsidRPr="00077D1E">
        <w:rPr>
          <w:rFonts w:asciiTheme="minorHAnsi" w:hAnsiTheme="minorHAnsi" w:cstheme="minorHAnsi"/>
          <w:sz w:val="24"/>
          <w:szCs w:val="24"/>
        </w:rPr>
        <w:t xml:space="preserve"> oświadczam(y), że spełniam(y) warunki udziału w postępowaniu określone przez Zamawiającego, dotyczące w szczególności:</w:t>
      </w:r>
    </w:p>
    <w:p w14:paraId="79E2AE06" w14:textId="77777777" w:rsidR="00881216" w:rsidRPr="00077D1E" w:rsidRDefault="00881216">
      <w:pPr>
        <w:pStyle w:val="Tekstpodstawowy"/>
        <w:spacing w:before="201"/>
        <w:rPr>
          <w:rFonts w:asciiTheme="minorHAnsi" w:hAnsiTheme="minorHAnsi" w:cstheme="minorHAnsi"/>
          <w:sz w:val="24"/>
          <w:szCs w:val="24"/>
        </w:rPr>
      </w:pPr>
    </w:p>
    <w:p w14:paraId="79E2AE07" w14:textId="77777777" w:rsidR="00881216" w:rsidRPr="00077D1E" w:rsidRDefault="006A727C">
      <w:pPr>
        <w:pStyle w:val="Akapitzlist"/>
        <w:numPr>
          <w:ilvl w:val="0"/>
          <w:numId w:val="1"/>
        </w:numPr>
        <w:tabs>
          <w:tab w:val="left" w:pos="1001"/>
          <w:tab w:val="left" w:pos="1003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z w:val="24"/>
          <w:szCs w:val="24"/>
        </w:rPr>
        <w:t>posiadania</w:t>
      </w:r>
      <w:r w:rsidRPr="00077D1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uprawnień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do</w:t>
      </w:r>
      <w:r w:rsidRPr="00077D1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wykonywania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określonej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działalności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lub</w:t>
      </w:r>
      <w:r w:rsidRPr="00077D1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czynności,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jeżeli</w:t>
      </w:r>
      <w:r w:rsidRPr="00077D1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przepisy prawa nakładają obowiązek ich posiadania,</w:t>
      </w:r>
    </w:p>
    <w:p w14:paraId="79E2AE08" w14:textId="77777777" w:rsidR="00881216" w:rsidRPr="00077D1E" w:rsidRDefault="006A727C">
      <w:pPr>
        <w:pStyle w:val="Akapitzlist"/>
        <w:numPr>
          <w:ilvl w:val="0"/>
          <w:numId w:val="1"/>
        </w:numPr>
        <w:tabs>
          <w:tab w:val="left" w:pos="1001"/>
        </w:tabs>
        <w:ind w:left="1001" w:hanging="358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pacing w:val="-2"/>
          <w:sz w:val="24"/>
          <w:szCs w:val="24"/>
        </w:rPr>
        <w:t>znajdowania</w:t>
      </w:r>
      <w:r w:rsidRPr="00077D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077D1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w sytuacji</w:t>
      </w:r>
      <w:r w:rsidRPr="00077D1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ekonomicznej</w:t>
      </w:r>
      <w:r w:rsidRPr="00077D1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077D1E">
        <w:rPr>
          <w:rFonts w:asciiTheme="minorHAnsi" w:hAnsiTheme="minorHAnsi" w:cstheme="minorHAnsi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finansowej</w:t>
      </w:r>
      <w:r w:rsidRPr="00077D1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zapewniającej</w:t>
      </w:r>
      <w:r w:rsidRPr="00077D1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wykonania</w:t>
      </w:r>
      <w:r w:rsidRPr="00077D1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zamówienie</w:t>
      </w:r>
    </w:p>
    <w:p w14:paraId="79E2AE09" w14:textId="77777777" w:rsidR="00881216" w:rsidRPr="00077D1E" w:rsidRDefault="006A727C">
      <w:pPr>
        <w:pStyle w:val="Tekstpodstawowy"/>
        <w:spacing w:before="39"/>
        <w:ind w:left="1003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z w:val="24"/>
          <w:szCs w:val="24"/>
        </w:rPr>
        <w:t>we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wskazanych</w:t>
      </w:r>
      <w:r w:rsidRPr="00077D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terminach,</w:t>
      </w:r>
    </w:p>
    <w:p w14:paraId="79E2AE0A" w14:textId="77777777" w:rsidR="00881216" w:rsidRPr="00077D1E" w:rsidRDefault="006A727C">
      <w:pPr>
        <w:pStyle w:val="Akapitzlist"/>
        <w:numPr>
          <w:ilvl w:val="0"/>
          <w:numId w:val="1"/>
        </w:numPr>
        <w:tabs>
          <w:tab w:val="left" w:pos="1001"/>
        </w:tabs>
        <w:spacing w:before="38"/>
        <w:ind w:left="1001" w:hanging="358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z w:val="24"/>
          <w:szCs w:val="24"/>
        </w:rPr>
        <w:t>posiadania</w:t>
      </w:r>
      <w:r w:rsidRPr="00077D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niezbędnej</w:t>
      </w:r>
      <w:r w:rsidRPr="00077D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wiedzy</w:t>
      </w:r>
      <w:r w:rsidRPr="00077D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i</w:t>
      </w:r>
      <w:r w:rsidRPr="00077D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doświadczenia,</w:t>
      </w:r>
    </w:p>
    <w:p w14:paraId="79E2AE0C" w14:textId="61D18BDC" w:rsidR="00881216" w:rsidRPr="006A727C" w:rsidRDefault="006A727C" w:rsidP="006A727C">
      <w:pPr>
        <w:pStyle w:val="Akapitzlist"/>
        <w:numPr>
          <w:ilvl w:val="0"/>
          <w:numId w:val="1"/>
        </w:numPr>
        <w:tabs>
          <w:tab w:val="left" w:pos="1001"/>
        </w:tabs>
        <w:spacing w:before="38"/>
        <w:ind w:hanging="358"/>
        <w:rPr>
          <w:rFonts w:asciiTheme="minorHAnsi" w:hAnsiTheme="minorHAnsi" w:cstheme="minorHAnsi"/>
          <w:sz w:val="24"/>
          <w:szCs w:val="24"/>
        </w:rPr>
      </w:pPr>
      <w:r w:rsidRPr="006A727C">
        <w:rPr>
          <w:rFonts w:asciiTheme="minorHAnsi" w:hAnsiTheme="minorHAnsi" w:cstheme="minorHAnsi"/>
          <w:sz w:val="24"/>
          <w:szCs w:val="24"/>
        </w:rPr>
        <w:t>dysponowania</w:t>
      </w:r>
      <w:r w:rsidRPr="006A727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odpowiednim</w:t>
      </w:r>
      <w:r w:rsidRPr="006A727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potencjałem</w:t>
      </w:r>
      <w:r w:rsidRPr="006A727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technicznym</w:t>
      </w:r>
      <w:r w:rsidRPr="006A727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i</w:t>
      </w:r>
      <w:r w:rsidRPr="006A727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osobami</w:t>
      </w:r>
      <w:r w:rsidRPr="006A727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zdolnymi</w:t>
      </w:r>
      <w:r w:rsidRPr="006A727C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z w:val="24"/>
          <w:szCs w:val="24"/>
        </w:rPr>
        <w:t>do</w:t>
      </w:r>
      <w:r w:rsidRPr="006A727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pacing w:val="-2"/>
          <w:sz w:val="24"/>
          <w:szCs w:val="24"/>
        </w:rPr>
        <w:t>wykonania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A727C">
        <w:rPr>
          <w:rFonts w:asciiTheme="minorHAnsi" w:hAnsiTheme="minorHAnsi" w:cstheme="minorHAnsi"/>
          <w:spacing w:val="-2"/>
          <w:sz w:val="24"/>
          <w:szCs w:val="24"/>
        </w:rPr>
        <w:t>zamówienia.</w:t>
      </w:r>
    </w:p>
    <w:p w14:paraId="79E2AE0D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0E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0F" w14:textId="77777777" w:rsidR="00881216" w:rsidRPr="00077D1E" w:rsidRDefault="00881216">
      <w:pPr>
        <w:pStyle w:val="Tekstpodstawowy"/>
        <w:spacing w:before="153"/>
        <w:rPr>
          <w:rFonts w:asciiTheme="minorHAnsi" w:hAnsiTheme="minorHAnsi" w:cstheme="minorHAnsi"/>
          <w:sz w:val="24"/>
          <w:szCs w:val="24"/>
        </w:rPr>
      </w:pPr>
    </w:p>
    <w:p w14:paraId="79E2AE10" w14:textId="640D403F" w:rsidR="00881216" w:rsidRPr="00077D1E" w:rsidRDefault="006A727C">
      <w:pPr>
        <w:tabs>
          <w:tab w:val="left" w:pos="5948"/>
          <w:tab w:val="left" w:pos="6039"/>
        </w:tabs>
        <w:spacing w:line="276" w:lineRule="auto"/>
        <w:ind w:left="761" w:right="1051" w:hanging="276"/>
        <w:rPr>
          <w:rFonts w:asciiTheme="minorHAnsi" w:hAnsiTheme="minorHAnsi" w:cstheme="minorHAnsi"/>
          <w:sz w:val="24"/>
          <w:szCs w:val="24"/>
        </w:rPr>
      </w:pPr>
      <w:r w:rsidRPr="00077D1E">
        <w:rPr>
          <w:rFonts w:asciiTheme="minorHAnsi" w:hAnsiTheme="minorHAnsi" w:cstheme="minorHAnsi"/>
          <w:spacing w:val="-2"/>
          <w:sz w:val="24"/>
          <w:szCs w:val="24"/>
        </w:rPr>
        <w:t>………………………</w:t>
      </w:r>
      <w:r w:rsidR="00077D1E">
        <w:rPr>
          <w:rFonts w:asciiTheme="minorHAnsi" w:hAnsiTheme="minorHAnsi" w:cstheme="minorHAnsi"/>
          <w:spacing w:val="-2"/>
          <w:sz w:val="24"/>
          <w:szCs w:val="24"/>
        </w:rPr>
        <w:t>………..</w:t>
      </w:r>
      <w:r w:rsidRPr="00077D1E">
        <w:rPr>
          <w:rFonts w:asciiTheme="minorHAnsi" w:hAnsiTheme="minorHAnsi" w:cstheme="minorHAnsi"/>
          <w:sz w:val="24"/>
          <w:szCs w:val="24"/>
        </w:rPr>
        <w:tab/>
      </w:r>
      <w:r w:rsidRPr="00077D1E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</w:t>
      </w:r>
      <w:r w:rsidRPr="00077D1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77D1E">
        <w:rPr>
          <w:rFonts w:asciiTheme="minorHAnsi" w:hAnsiTheme="minorHAnsi" w:cstheme="minorHAnsi"/>
          <w:sz w:val="24"/>
          <w:szCs w:val="24"/>
        </w:rPr>
        <w:t>(miejscowość i data)</w:t>
      </w:r>
      <w:r w:rsidRPr="00077D1E">
        <w:rPr>
          <w:rFonts w:asciiTheme="minorHAnsi" w:hAnsiTheme="minorHAnsi" w:cstheme="minorHAnsi"/>
          <w:sz w:val="24"/>
          <w:szCs w:val="24"/>
        </w:rPr>
        <w:tab/>
      </w:r>
      <w:r w:rsidRPr="00077D1E">
        <w:rPr>
          <w:rFonts w:asciiTheme="minorHAnsi" w:hAnsiTheme="minorHAnsi" w:cstheme="minorHAnsi"/>
          <w:sz w:val="24"/>
          <w:szCs w:val="24"/>
        </w:rPr>
        <w:tab/>
        <w:t>(podpis i pieczęć oferenta)</w:t>
      </w:r>
    </w:p>
    <w:p w14:paraId="79E2AE11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12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13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19" w14:textId="77777777" w:rsidR="00881216" w:rsidRPr="00077D1E" w:rsidRDefault="0088121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9E2AE1A" w14:textId="77777777" w:rsidR="00881216" w:rsidRPr="00077D1E" w:rsidRDefault="00881216">
      <w:pPr>
        <w:pStyle w:val="Tekstpodstawowy"/>
        <w:spacing w:before="142"/>
        <w:rPr>
          <w:rFonts w:asciiTheme="minorHAnsi" w:hAnsiTheme="minorHAnsi" w:cstheme="minorHAnsi"/>
          <w:sz w:val="24"/>
          <w:szCs w:val="24"/>
        </w:rPr>
      </w:pPr>
    </w:p>
    <w:p w14:paraId="66F578C3" w14:textId="25AE00F6" w:rsidR="0050380C" w:rsidRPr="0050380C" w:rsidRDefault="0050380C" w:rsidP="0050380C">
      <w:pPr>
        <w:spacing w:line="223" w:lineRule="exact"/>
        <w:jc w:val="center"/>
        <w:rPr>
          <w:rFonts w:ascii="Calibri" w:eastAsia="Calibri" w:hAnsi="Calibri" w:cs="Calibri"/>
          <w:sz w:val="20"/>
        </w:rPr>
      </w:pPr>
      <w:r w:rsidRPr="0050380C">
        <w:rPr>
          <w:rFonts w:ascii="Calibri" w:eastAsia="Calibri" w:hAnsi="Calibri" w:cs="Calibri"/>
          <w:sz w:val="20"/>
        </w:rPr>
        <w:t>Umowa</w:t>
      </w:r>
      <w:r w:rsidRPr="0050380C">
        <w:rPr>
          <w:rFonts w:ascii="Calibri" w:eastAsia="Calibri" w:hAnsi="Calibri" w:cs="Calibri"/>
          <w:spacing w:val="-6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nr</w:t>
      </w:r>
      <w:r w:rsidRPr="0050380C">
        <w:rPr>
          <w:rFonts w:ascii="Calibri" w:eastAsia="Calibri" w:hAnsi="Calibri" w:cs="Calibri"/>
          <w:spacing w:val="-5"/>
          <w:sz w:val="20"/>
        </w:rPr>
        <w:t xml:space="preserve"> </w:t>
      </w:r>
      <w:r w:rsidR="00BD3420">
        <w:rPr>
          <w:rFonts w:ascii="Calibri" w:eastAsia="Calibri" w:hAnsi="Calibri" w:cs="Calibri"/>
          <w:spacing w:val="-5"/>
          <w:sz w:val="20"/>
        </w:rPr>
        <w:t>2 /</w:t>
      </w:r>
      <w:r w:rsidRPr="0050380C">
        <w:rPr>
          <w:rFonts w:ascii="Calibri" w:eastAsia="Calibri" w:hAnsi="Calibri" w:cs="Calibri"/>
          <w:sz w:val="20"/>
        </w:rPr>
        <w:t xml:space="preserve">WRMR </w:t>
      </w:r>
      <w:r w:rsidR="00BD3420">
        <w:rPr>
          <w:rFonts w:ascii="Calibri" w:eastAsia="Calibri" w:hAnsi="Calibri" w:cs="Calibri"/>
          <w:sz w:val="20"/>
        </w:rPr>
        <w:t>III-D</w:t>
      </w:r>
      <w:r w:rsidRPr="0050380C">
        <w:rPr>
          <w:rFonts w:ascii="Calibri" w:eastAsia="Calibri" w:hAnsi="Calibri" w:cs="Calibri"/>
          <w:sz w:val="20"/>
        </w:rPr>
        <w:t>/2025/W</w:t>
      </w:r>
      <w:r w:rsidRPr="0050380C">
        <w:rPr>
          <w:rFonts w:ascii="Calibri" w:eastAsia="Calibri" w:hAnsi="Calibri" w:cs="Calibri"/>
          <w:spacing w:val="-6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z</w:t>
      </w:r>
      <w:r w:rsidRPr="0050380C">
        <w:rPr>
          <w:rFonts w:ascii="Calibri" w:eastAsia="Calibri" w:hAnsi="Calibri" w:cs="Calibri"/>
          <w:spacing w:val="-5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dnia</w:t>
      </w:r>
      <w:r w:rsidRPr="0050380C">
        <w:rPr>
          <w:rFonts w:ascii="Calibri" w:eastAsia="Calibri" w:hAnsi="Calibri" w:cs="Calibri"/>
          <w:spacing w:val="-3"/>
          <w:sz w:val="20"/>
        </w:rPr>
        <w:t xml:space="preserve"> </w:t>
      </w:r>
      <w:r w:rsidR="00BD3420">
        <w:rPr>
          <w:rFonts w:ascii="Calibri" w:eastAsia="Calibri" w:hAnsi="Calibri" w:cs="Calibri"/>
          <w:sz w:val="20"/>
        </w:rPr>
        <w:t>3</w:t>
      </w:r>
      <w:r w:rsidRPr="0050380C">
        <w:rPr>
          <w:rFonts w:ascii="Calibri" w:eastAsia="Calibri" w:hAnsi="Calibri" w:cs="Calibri"/>
          <w:sz w:val="20"/>
        </w:rPr>
        <w:t>0 października 2025 r.</w:t>
      </w:r>
    </w:p>
    <w:p w14:paraId="7226C50D" w14:textId="77777777" w:rsidR="0050380C" w:rsidRPr="0050380C" w:rsidRDefault="0050380C" w:rsidP="0050380C">
      <w:pPr>
        <w:ind w:left="168" w:right="126"/>
        <w:jc w:val="center"/>
        <w:rPr>
          <w:rFonts w:ascii="Times New Roman" w:eastAsia="Calibri" w:hAnsi="Times New Roman" w:cs="Calibri"/>
          <w:sz w:val="20"/>
        </w:rPr>
      </w:pPr>
      <w:r w:rsidRPr="0050380C">
        <w:rPr>
          <w:rFonts w:ascii="Calibri" w:eastAsia="Calibri" w:hAnsi="Calibri" w:cs="Calibri"/>
          <w:sz w:val="20"/>
        </w:rPr>
        <w:t>na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realizację</w:t>
      </w:r>
      <w:r w:rsidRPr="0050380C">
        <w:rPr>
          <w:rFonts w:ascii="Calibri" w:eastAsia="Calibri" w:hAnsi="Calibri" w:cs="Calibri"/>
          <w:spacing w:val="-10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programu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pn.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„Programu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wyrównywania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różnic</w:t>
      </w:r>
      <w:r w:rsidRPr="0050380C">
        <w:rPr>
          <w:rFonts w:ascii="Calibri" w:eastAsia="Calibri" w:hAnsi="Calibri" w:cs="Calibri"/>
          <w:spacing w:val="-10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między</w:t>
      </w:r>
      <w:r w:rsidRPr="0050380C">
        <w:rPr>
          <w:rFonts w:ascii="Calibri" w:eastAsia="Calibri" w:hAnsi="Calibri" w:cs="Calibri"/>
          <w:spacing w:val="-9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regionami</w:t>
      </w:r>
      <w:r w:rsidRPr="0050380C">
        <w:rPr>
          <w:rFonts w:ascii="Calibri" w:eastAsia="Calibri" w:hAnsi="Calibri" w:cs="Calibri"/>
          <w:spacing w:val="-10"/>
          <w:sz w:val="20"/>
        </w:rPr>
        <w:t xml:space="preserve"> </w:t>
      </w:r>
      <w:r w:rsidRPr="0050380C">
        <w:rPr>
          <w:rFonts w:ascii="Calibri" w:eastAsia="Calibri" w:hAnsi="Calibri" w:cs="Calibri"/>
          <w:sz w:val="20"/>
        </w:rPr>
        <w:t>III” w obszarze D – likwidacja barier transportowych</w:t>
      </w:r>
      <w:r w:rsidRPr="0050380C">
        <w:rPr>
          <w:rFonts w:ascii="Times New Roman" w:eastAsia="Calibri" w:hAnsi="Times New Roman" w:cs="Calibri"/>
          <w:sz w:val="20"/>
        </w:rPr>
        <w:t>.</w:t>
      </w:r>
    </w:p>
    <w:p w14:paraId="79E2AE1D" w14:textId="60723440" w:rsidR="00881216" w:rsidRPr="00077D1E" w:rsidRDefault="00881216" w:rsidP="00077D1E">
      <w:pPr>
        <w:pStyle w:val="Tekstpodstawowy"/>
        <w:spacing w:before="1"/>
        <w:ind w:left="2624" w:right="2766"/>
        <w:jc w:val="center"/>
        <w:rPr>
          <w:rFonts w:asciiTheme="minorHAnsi" w:hAnsiTheme="minorHAnsi" w:cstheme="minorHAnsi"/>
          <w:sz w:val="24"/>
          <w:szCs w:val="24"/>
        </w:rPr>
      </w:pPr>
    </w:p>
    <w:sectPr w:rsidR="00881216" w:rsidRPr="00077D1E">
      <w:headerReference w:type="default" r:id="rId7"/>
      <w:type w:val="continuous"/>
      <w:pgSz w:w="11910" w:h="16840"/>
      <w:pgMar w:top="2360" w:right="992" w:bottom="280" w:left="1133" w:header="53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BEFCC" w14:textId="77777777" w:rsidR="00FA4CF4" w:rsidRDefault="00FA4CF4">
      <w:r>
        <w:separator/>
      </w:r>
    </w:p>
  </w:endnote>
  <w:endnote w:type="continuationSeparator" w:id="0">
    <w:p w14:paraId="527F0667" w14:textId="77777777" w:rsidR="00FA4CF4" w:rsidRDefault="00FA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F7107" w14:textId="77777777" w:rsidR="00FA4CF4" w:rsidRDefault="00FA4CF4">
      <w:r>
        <w:separator/>
      </w:r>
    </w:p>
  </w:footnote>
  <w:footnote w:type="continuationSeparator" w:id="0">
    <w:p w14:paraId="31E2AB83" w14:textId="77777777" w:rsidR="00FA4CF4" w:rsidRDefault="00FA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AE1E" w14:textId="77777777" w:rsidR="00881216" w:rsidRDefault="006A727C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79E2AE1F" wp14:editId="79E2AE20">
          <wp:simplePos x="0" y="0"/>
          <wp:positionH relativeFrom="page">
            <wp:posOffset>370522</wp:posOffset>
          </wp:positionH>
          <wp:positionV relativeFrom="page">
            <wp:posOffset>342252</wp:posOffset>
          </wp:positionV>
          <wp:extent cx="648106" cy="7007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" cy="70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9952" behindDoc="1" locked="0" layoutInCell="1" allowOverlap="1" wp14:anchorId="79E2AE21" wp14:editId="79E2AE22">
          <wp:simplePos x="0" y="0"/>
          <wp:positionH relativeFrom="page">
            <wp:posOffset>5796327</wp:posOffset>
          </wp:positionH>
          <wp:positionV relativeFrom="page">
            <wp:posOffset>373453</wp:posOffset>
          </wp:positionV>
          <wp:extent cx="1221608" cy="5358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1608" cy="53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9E2AE23" wp14:editId="79E2AE24">
              <wp:simplePos x="0" y="0"/>
              <wp:positionH relativeFrom="page">
                <wp:posOffset>4319396</wp:posOffset>
              </wp:positionH>
              <wp:positionV relativeFrom="page">
                <wp:posOffset>1170381</wp:posOffset>
              </wp:positionV>
              <wp:extent cx="2354580" cy="342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45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2AE25" w14:textId="55D9A50A" w:rsidR="00881216" w:rsidRDefault="006A727C">
                          <w:pPr>
                            <w:spacing w:before="19"/>
                            <w:ind w:left="20" w:right="18" w:firstLine="261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Ofertowego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2AE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0.1pt;margin-top:92.15pt;width:185.4pt;height:26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t/qAEAAD8DAAAOAAAAZHJzL2Uyb0RvYy54bWysUsFu2zAMvQ/oPwi6N06dpiiMOEW3osOA&#10;YhvQ7gNkWYqFWqIqKrHz96NkJy2227CLTJlPj++R3NyNtmcHFdCAq/nVYsmZchJa43Y1//XyeHnL&#10;GUbhWtGDUzU/KuR324tPm8FXqoQO+lYFRiQOq8HXvIvRV0WBslNW4AK8cpTUEKyIdA27og1iIHbb&#10;F+VyeVMMEFofQCpE+vswJfk282utZPyhNarI+pqTtpjPkM8mncV2I6pdEL4zcpYh/kGFFcZR0TPV&#10;g4iC7YP5i8oaGQBBx4UEW4DWRqrsgdxcLf9w89wJr7IXag76c5vw/9HK74efgZm25ivOnLA0ohc1&#10;xgZGtkrNGTxWhHn2hIrjZxhpyNko+ieQr0iQ4gNmeoCETs0YdbDpSzYZPaT+H889pyJM0s9ytb5e&#10;31JKUm51XZY361S3eH/tA8avCixLQc0DzTQrEIcnjBP0BJnFTPWTrDg24+yigfZIJgaadc3xbS+C&#10;4qz/5qiZaTFOQTgFzSkIsf8CeX2SFwf3+wja5MqpxMQ7V6YpZe3zRqU1+HjPqPe93/4GAAD//wMA&#10;UEsDBBQABgAIAAAAIQDW7lQ54AAAAAwBAAAPAAAAZHJzL2Rvd25yZXYueG1sTI/BTsMwEETvSPyD&#10;tUjcqN0UohDiVBWCE1JFGg4cnXibWI3XIXbb8Pd1T3BczdPsm2I924GdcPLGkYTlQgBDap021En4&#10;qt8fMmA+KNJqcIQSftHDury9KVSu3ZkqPO1Cx2IJ+VxJ6EMYc85926NVfuFGpJjt3WRViOfUcT2p&#10;cyy3A0+ESLlVhuKHXo342mN72B2thM03VW/mZ9t8VvvK1PWzoI/0IOX93bx5ARZwDn8wXPWjOpTR&#10;qXFH0p4NEtJMJBGNQfa4AnYlxNMyzmskJKssAV4W/P+I8gIAAP//AwBQSwECLQAUAAYACAAAACEA&#10;toM4kv4AAADhAQAAEwAAAAAAAAAAAAAAAAAAAAAAW0NvbnRlbnRfVHlwZXNdLnhtbFBLAQItABQA&#10;BgAIAAAAIQA4/SH/1gAAAJQBAAALAAAAAAAAAAAAAAAAAC8BAABfcmVscy8ucmVsc1BLAQItABQA&#10;BgAIAAAAIQDJKgt/qAEAAD8DAAAOAAAAAAAAAAAAAAAAAC4CAABkcnMvZTJvRG9jLnhtbFBLAQIt&#10;ABQABgAIAAAAIQDW7lQ54AAAAAwBAAAPAAAAAAAAAAAAAAAAAAIEAABkcnMvZG93bnJldi54bWxQ&#10;SwUGAAAAAAQABADzAAAADwUAAAAA&#10;" filled="f" stroked="f">
              <v:textbox inset="0,0,0,0">
                <w:txbxContent>
                  <w:p w14:paraId="79E2AE25" w14:textId="55D9A50A" w:rsidR="00881216" w:rsidRDefault="006A727C">
                    <w:pPr>
                      <w:spacing w:before="19"/>
                      <w:ind w:left="20" w:right="18" w:firstLine="261"/>
                      <w:rPr>
                        <w:rFonts w:ascii="Calibri" w:hAnsi="Calibri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Ofertowego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1D2"/>
    <w:multiLevelType w:val="hybridMultilevel"/>
    <w:tmpl w:val="4A564548"/>
    <w:lvl w:ilvl="0" w:tplc="3CCCBF74">
      <w:start w:val="1"/>
      <w:numFmt w:val="decimal"/>
      <w:lvlText w:val="%1)"/>
      <w:lvlJc w:val="left"/>
      <w:pPr>
        <w:ind w:left="100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44ED08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0972D6D8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A3300922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AA1200DE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7DF22E3E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78DE3D9A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9462EF04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1436D6CE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16"/>
    <w:rsid w:val="00044E71"/>
    <w:rsid w:val="00077D1E"/>
    <w:rsid w:val="000854C5"/>
    <w:rsid w:val="0050380C"/>
    <w:rsid w:val="00515E4D"/>
    <w:rsid w:val="00537B83"/>
    <w:rsid w:val="006A727C"/>
    <w:rsid w:val="006D0B3A"/>
    <w:rsid w:val="00881216"/>
    <w:rsid w:val="00A34CBD"/>
    <w:rsid w:val="00B9418E"/>
    <w:rsid w:val="00BD3420"/>
    <w:rsid w:val="00DC73A7"/>
    <w:rsid w:val="00E45D96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2ADFC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4" w:right="9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001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34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4CBD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4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4CBD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Walczyk</dc:creator>
  <cp:lastModifiedBy>Iwona Peda-Zioła</cp:lastModifiedBy>
  <cp:revision>2</cp:revision>
  <cp:lastPrinted>2026-01-16T14:27:00Z</cp:lastPrinted>
  <dcterms:created xsi:type="dcterms:W3CDTF">2026-02-10T10:21:00Z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